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E" w:rsidRDefault="00821E6E" w:rsidP="006C1475">
      <w:pPr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</w:rPr>
        <w:t xml:space="preserve">EK-1 </w:t>
      </w:r>
      <w:r w:rsidR="006C1475">
        <w:rPr>
          <w:rFonts w:ascii="Arial" w:hAnsi="Arial"/>
          <w:snapToGrid w:val="0"/>
        </w:rPr>
        <w:t xml:space="preserve">Tez Değerlendirme </w:t>
      </w:r>
      <w:r w:rsidR="001A3815">
        <w:rPr>
          <w:rFonts w:ascii="Arial" w:hAnsi="Arial"/>
          <w:snapToGrid w:val="0"/>
        </w:rPr>
        <w:t>Tutanağı</w:t>
      </w:r>
    </w:p>
    <w:p w:rsidR="00821E6E" w:rsidRDefault="00821E6E" w:rsidP="006C1475">
      <w:pPr>
        <w:rPr>
          <w:rFonts w:ascii="Arial" w:hAnsi="Arial"/>
          <w:snapToGrid w:val="0"/>
        </w:rPr>
      </w:pPr>
    </w:p>
    <w:p w:rsidR="00821E6E" w:rsidRDefault="00821E6E" w:rsidP="004C5FE3">
      <w:pPr>
        <w:ind w:left="6372" w:firstLine="708"/>
        <w:rPr>
          <w:rFonts w:ascii="Arial" w:hAnsi="Arial"/>
          <w:snapToGrid w:val="0"/>
        </w:rPr>
      </w:pPr>
      <w:r w:rsidRPr="00102395">
        <w:rPr>
          <w:rFonts w:ascii="Arial" w:hAnsi="Arial"/>
          <w:snapToGrid w:val="0"/>
          <w:sz w:val="20"/>
          <w:szCs w:val="20"/>
        </w:rPr>
        <w:t>TARİH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</w:t>
      </w:r>
      <w:r w:rsidR="004C5FE3">
        <w:rPr>
          <w:rFonts w:ascii="Arial" w:hAnsi="Arial"/>
          <w:snapToGrid w:val="0"/>
          <w:sz w:val="20"/>
          <w:szCs w:val="20"/>
        </w:rPr>
        <w:t>….</w:t>
      </w:r>
      <w:r w:rsidRPr="00102395">
        <w:rPr>
          <w:rFonts w:ascii="Arial" w:hAnsi="Arial"/>
          <w:snapToGrid w:val="0"/>
          <w:sz w:val="20"/>
          <w:szCs w:val="20"/>
        </w:rPr>
        <w:t>..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>/</w:t>
      </w:r>
      <w:r w:rsidR="004C5FE3">
        <w:rPr>
          <w:rFonts w:ascii="Arial" w:hAnsi="Arial"/>
          <w:snapToGrid w:val="0"/>
          <w:sz w:val="20"/>
          <w:szCs w:val="20"/>
        </w:rPr>
        <w:t>…</w:t>
      </w:r>
      <w:r w:rsidRPr="00102395">
        <w:rPr>
          <w:rFonts w:ascii="Arial" w:hAnsi="Arial"/>
          <w:snapToGrid w:val="0"/>
          <w:sz w:val="20"/>
          <w:szCs w:val="20"/>
        </w:rPr>
        <w:t>./</w:t>
      </w:r>
      <w:r w:rsidR="004C5FE3">
        <w:rPr>
          <w:rFonts w:ascii="Arial" w:hAnsi="Arial"/>
          <w:snapToGrid w:val="0"/>
          <w:sz w:val="20"/>
          <w:szCs w:val="20"/>
        </w:rPr>
        <w:t>……</w:t>
      </w:r>
      <w:r w:rsidRPr="00102395">
        <w:rPr>
          <w:rFonts w:ascii="Arial" w:hAnsi="Arial"/>
          <w:snapToGrid w:val="0"/>
          <w:sz w:val="20"/>
          <w:szCs w:val="20"/>
        </w:rPr>
        <w:t>...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ADAYIN ADI SOYADI</w:t>
      </w:r>
      <w:r w:rsidRPr="00102395">
        <w:rPr>
          <w:rFonts w:ascii="Arial" w:hAnsi="Arial"/>
          <w:snapToGrid w:val="0"/>
          <w:sz w:val="20"/>
          <w:szCs w:val="20"/>
        </w:rPr>
        <w:tab/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:........................................</w:t>
      </w:r>
      <w:r>
        <w:rPr>
          <w:rFonts w:ascii="Arial" w:hAnsi="Arial"/>
          <w:snapToGrid w:val="0"/>
          <w:sz w:val="20"/>
          <w:szCs w:val="20"/>
        </w:rPr>
        <w:t>....................</w:t>
      </w:r>
      <w:proofErr w:type="gramEnd"/>
      <w:r>
        <w:rPr>
          <w:rFonts w:ascii="Arial" w:hAnsi="Arial"/>
          <w:snapToGrid w:val="0"/>
          <w:sz w:val="20"/>
          <w:szCs w:val="20"/>
        </w:rPr>
        <w:t xml:space="preserve">         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ANABİLİM/BİLİM DALI</w:t>
      </w:r>
      <w:r w:rsidRPr="00102395">
        <w:rPr>
          <w:rFonts w:ascii="Arial" w:hAnsi="Arial"/>
          <w:snapToGrid w:val="0"/>
          <w:sz w:val="20"/>
          <w:szCs w:val="20"/>
        </w:rPr>
        <w:tab/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:............................................................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>TEZ YÖNETİCİSİ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:............................................................</w:t>
      </w:r>
      <w:proofErr w:type="gramEnd"/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>TEZİN ADI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:..................................................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:.....................................................................................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1. SAYFA SAYISI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2. TABLO SAYISI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3. ŞEKİL SAYISI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4. İSTATİSTİK SAYISI </w:t>
      </w:r>
      <w:r w:rsidRPr="00102395">
        <w:rPr>
          <w:rFonts w:ascii="Arial" w:hAnsi="Arial"/>
          <w:snapToGrid w:val="0"/>
          <w:sz w:val="20"/>
          <w:szCs w:val="20"/>
        </w:rPr>
        <w:tab/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:.......................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5. KAYNAKLAR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>: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</w:rPr>
        <w:t xml:space="preserve">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a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 xml:space="preserve">. Sayısı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>: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b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>. Kaynak Kullanımda Uygunluk</w:t>
      </w:r>
      <w:r w:rsidRPr="00102395">
        <w:rPr>
          <w:rFonts w:ascii="Arial" w:hAnsi="Arial"/>
          <w:snapToGrid w:val="0"/>
          <w:sz w:val="20"/>
          <w:szCs w:val="20"/>
        </w:rPr>
        <w:tab/>
        <w:t>:</w:t>
      </w:r>
      <w:r w:rsidRPr="00102395">
        <w:rPr>
          <w:rFonts w:ascii="Arial" w:hAnsi="Arial"/>
          <w:snapToGrid w:val="0"/>
          <w:sz w:val="20"/>
          <w:szCs w:val="20"/>
        </w:rPr>
        <w:tab/>
        <w:t>Yeterli ( )</w:t>
      </w:r>
      <w:r w:rsidRPr="00102395">
        <w:rPr>
          <w:rFonts w:ascii="Arial" w:hAnsi="Arial"/>
          <w:snapToGrid w:val="0"/>
          <w:sz w:val="20"/>
          <w:szCs w:val="20"/>
        </w:rPr>
        <w:tab/>
        <w:t>Yetersiz ( )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c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 xml:space="preserve">. Yeni Kaynaklardan Yararlanma </w:t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: </w:t>
      </w:r>
      <w:r w:rsidRPr="00102395">
        <w:rPr>
          <w:rFonts w:ascii="Arial" w:hAnsi="Arial"/>
          <w:snapToGrid w:val="0"/>
          <w:sz w:val="20"/>
          <w:szCs w:val="20"/>
        </w:rPr>
        <w:tab/>
        <w:t>Yeterli ( )</w:t>
      </w:r>
      <w:r w:rsidRPr="00102395">
        <w:rPr>
          <w:rFonts w:ascii="Arial" w:hAnsi="Arial"/>
          <w:snapToGrid w:val="0"/>
          <w:sz w:val="20"/>
          <w:szCs w:val="20"/>
        </w:rPr>
        <w:tab/>
        <w:t>Yetersiz ( )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6. YAZI DÜZENİ;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a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 xml:space="preserve">. Konu </w:t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I. Kapsamı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>Retrospektif (Olgu Takdimi)</w:t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( )</w:t>
      </w:r>
    </w:p>
    <w:p w:rsidR="00821E6E" w:rsidRPr="00102395" w:rsidRDefault="00821E6E" w:rsidP="00821E6E">
      <w:pPr>
        <w:ind w:left="2832" w:firstLine="708"/>
        <w:rPr>
          <w:rFonts w:ascii="Arial" w:hAnsi="Arial"/>
          <w:snapToGrid w:val="0"/>
          <w:sz w:val="20"/>
          <w:szCs w:val="20"/>
        </w:rPr>
      </w:pPr>
      <w:proofErr w:type="spellStart"/>
      <w:r w:rsidRPr="00102395">
        <w:rPr>
          <w:rFonts w:ascii="Arial" w:hAnsi="Arial"/>
          <w:snapToGrid w:val="0"/>
          <w:sz w:val="20"/>
          <w:szCs w:val="20"/>
        </w:rPr>
        <w:t>Prospektif</w:t>
      </w:r>
      <w:proofErr w:type="spellEnd"/>
      <w:r w:rsidRPr="00102395">
        <w:rPr>
          <w:rFonts w:ascii="Arial" w:hAnsi="Arial"/>
          <w:snapToGrid w:val="0"/>
          <w:sz w:val="20"/>
          <w:szCs w:val="20"/>
        </w:rPr>
        <w:t xml:space="preserve"> (Klinik Çalışma)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>( )</w:t>
      </w:r>
    </w:p>
    <w:p w:rsidR="00821E6E" w:rsidRPr="00102395" w:rsidRDefault="00821E6E" w:rsidP="00821E6E">
      <w:pPr>
        <w:ind w:left="2124" w:firstLine="708"/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     </w:t>
      </w:r>
      <w:r>
        <w:rPr>
          <w:rFonts w:ascii="Arial" w:hAnsi="Arial"/>
          <w:snapToGrid w:val="0"/>
          <w:sz w:val="20"/>
          <w:szCs w:val="20"/>
        </w:rPr>
        <w:t xml:space="preserve">  </w:t>
      </w:r>
      <w:r w:rsidRPr="00102395">
        <w:rPr>
          <w:rFonts w:ascii="Arial" w:hAnsi="Arial"/>
          <w:snapToGrid w:val="0"/>
          <w:sz w:val="20"/>
          <w:szCs w:val="20"/>
        </w:rPr>
        <w:t>Deneysel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>( )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ind w:left="708" w:firstLine="708"/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II. </w:t>
      </w:r>
      <w:proofErr w:type="spellStart"/>
      <w:r w:rsidRPr="00102395">
        <w:rPr>
          <w:rFonts w:ascii="Arial" w:hAnsi="Arial"/>
          <w:snapToGrid w:val="0"/>
          <w:sz w:val="20"/>
          <w:szCs w:val="20"/>
        </w:rPr>
        <w:t>Orjinal</w:t>
      </w:r>
      <w:proofErr w:type="spellEnd"/>
      <w:r w:rsidRPr="00102395">
        <w:rPr>
          <w:rFonts w:ascii="Arial" w:hAnsi="Arial"/>
          <w:snapToGrid w:val="0"/>
          <w:sz w:val="20"/>
          <w:szCs w:val="20"/>
        </w:rPr>
        <w:t xml:space="preserve"> olup olmadığı:     Evet</w:t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 xml:space="preserve">  </w:t>
      </w:r>
      <w:r w:rsidRPr="00102395">
        <w:rPr>
          <w:rFonts w:ascii="Arial" w:hAnsi="Arial"/>
          <w:snapToGrid w:val="0"/>
          <w:sz w:val="20"/>
          <w:szCs w:val="20"/>
        </w:rPr>
        <w:t xml:space="preserve">( )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  </w:t>
      </w:r>
      <w:r>
        <w:rPr>
          <w:rFonts w:ascii="Arial" w:hAnsi="Arial"/>
          <w:snapToGrid w:val="0"/>
          <w:sz w:val="20"/>
          <w:szCs w:val="20"/>
        </w:rPr>
        <w:tab/>
      </w:r>
      <w:r w:rsidR="00D5432C">
        <w:rPr>
          <w:rFonts w:ascii="Arial" w:hAnsi="Arial"/>
          <w:snapToGrid w:val="0"/>
          <w:sz w:val="20"/>
          <w:szCs w:val="20"/>
        </w:rPr>
        <w:t xml:space="preserve">Hayır   </w:t>
      </w:r>
      <w:r w:rsidRPr="00102395">
        <w:rPr>
          <w:rFonts w:ascii="Arial" w:hAnsi="Arial"/>
          <w:snapToGrid w:val="0"/>
          <w:sz w:val="20"/>
          <w:szCs w:val="20"/>
        </w:rPr>
        <w:t xml:space="preserve"> ( )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ind w:right="-468"/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         </w:t>
      </w:r>
      <w:r w:rsidR="00D5432C">
        <w:rPr>
          <w:rFonts w:ascii="Arial" w:hAnsi="Arial"/>
          <w:snapToGrid w:val="0"/>
          <w:sz w:val="20"/>
          <w:szCs w:val="20"/>
        </w:rPr>
        <w:t xml:space="preserve">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Evet   Hayır</w:t>
      </w:r>
      <w:proofErr w:type="gramEnd"/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b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>. Özet: Çalışmanın ana hatlarını kapsıyor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  <w:t>( )</w:t>
      </w:r>
      <w:r>
        <w:rPr>
          <w:rFonts w:ascii="Arial" w:hAnsi="Arial"/>
          <w:snapToGrid w:val="0"/>
          <w:sz w:val="20"/>
          <w:szCs w:val="20"/>
        </w:rPr>
        <w:tab/>
        <w:t>( )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c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 xml:space="preserve">. Giriş ve Amaç: Çalışmanın amacı ve dayandığı bilimsel düşünceler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    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açık  olarak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 xml:space="preserve"> ifade edilmiş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>( )</w:t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 xml:space="preserve">( ) 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d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 xml:space="preserve">. Genel Bilgiler: Çalışma konusunda genel bilgiler verilmiş ve kaynaklarla 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          </w:t>
      </w:r>
      <w:proofErr w:type="gramStart"/>
      <w:r w:rsidRPr="00102395">
        <w:rPr>
          <w:rFonts w:ascii="Arial" w:hAnsi="Arial"/>
          <w:snapToGrid w:val="0"/>
          <w:sz w:val="20"/>
          <w:szCs w:val="20"/>
        </w:rPr>
        <w:t>desteklenmiş</w:t>
      </w:r>
      <w:proofErr w:type="gramEnd"/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  <w:t>( )</w:t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 xml:space="preserve">( )         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</w:p>
    <w:p w:rsidR="00821E6E" w:rsidRPr="00102395" w:rsidRDefault="00D5432C" w:rsidP="00D5432C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      </w:t>
      </w:r>
      <w:proofErr w:type="gramStart"/>
      <w:r w:rsidR="00821E6E" w:rsidRPr="00102395">
        <w:rPr>
          <w:rFonts w:ascii="Arial" w:hAnsi="Arial"/>
          <w:snapToGrid w:val="0"/>
          <w:sz w:val="20"/>
          <w:szCs w:val="20"/>
        </w:rPr>
        <w:t>e</w:t>
      </w:r>
      <w:proofErr w:type="gramEnd"/>
      <w:r w:rsidR="00821E6E" w:rsidRPr="00102395">
        <w:rPr>
          <w:rFonts w:ascii="Arial" w:hAnsi="Arial"/>
          <w:snapToGrid w:val="0"/>
          <w:sz w:val="20"/>
          <w:szCs w:val="20"/>
        </w:rPr>
        <w:t xml:space="preserve">. Gereç ve Yöntem: </w:t>
      </w:r>
      <w:r w:rsidR="00821E6E" w:rsidRPr="00102395">
        <w:rPr>
          <w:rFonts w:ascii="Arial" w:hAnsi="Arial"/>
          <w:snapToGrid w:val="0"/>
          <w:sz w:val="20"/>
          <w:szCs w:val="20"/>
        </w:rPr>
        <w:tab/>
      </w:r>
    </w:p>
    <w:p w:rsidR="00821E6E" w:rsidRPr="00102395" w:rsidRDefault="00821E6E" w:rsidP="00821E6E">
      <w:pPr>
        <w:ind w:left="708"/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- Gereçler yeterli ve çalışmanın amacına yönelik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  <w:t>( )</w:t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( )</w:t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 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     - Yöntemler ayrıntılarıyla açıklanmış ve kaynaklarla desteklenmiş</w:t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>( )</w:t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 xml:space="preserve">( ) 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</w:p>
    <w:p w:rsidR="00821E6E" w:rsidRPr="00102395" w:rsidRDefault="00D5432C" w:rsidP="00D5432C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      </w:t>
      </w:r>
      <w:proofErr w:type="gramStart"/>
      <w:r w:rsidR="00821E6E" w:rsidRPr="00102395">
        <w:rPr>
          <w:rFonts w:ascii="Arial" w:hAnsi="Arial"/>
          <w:snapToGrid w:val="0"/>
          <w:sz w:val="20"/>
          <w:szCs w:val="20"/>
        </w:rPr>
        <w:t>f</w:t>
      </w:r>
      <w:proofErr w:type="gramEnd"/>
      <w:r w:rsidR="00821E6E" w:rsidRPr="00102395">
        <w:rPr>
          <w:rFonts w:ascii="Arial" w:hAnsi="Arial"/>
          <w:snapToGrid w:val="0"/>
          <w:sz w:val="20"/>
          <w:szCs w:val="20"/>
        </w:rPr>
        <w:t xml:space="preserve">. Bulgular: </w:t>
      </w:r>
      <w:r w:rsidR="00821E6E" w:rsidRPr="00102395">
        <w:rPr>
          <w:rFonts w:ascii="Arial" w:hAnsi="Arial"/>
          <w:snapToGrid w:val="0"/>
          <w:sz w:val="20"/>
          <w:szCs w:val="20"/>
        </w:rPr>
        <w:tab/>
      </w:r>
      <w:r w:rsidR="00821E6E" w:rsidRPr="00102395">
        <w:rPr>
          <w:rFonts w:ascii="Arial" w:hAnsi="Arial"/>
          <w:snapToGrid w:val="0"/>
          <w:sz w:val="20"/>
          <w:szCs w:val="20"/>
        </w:rPr>
        <w:tab/>
      </w:r>
    </w:p>
    <w:p w:rsidR="00821E6E" w:rsidRDefault="00821E6E" w:rsidP="00821E6E">
      <w:pPr>
        <w:ind w:firstLine="708"/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- Olgu, gözlem ve deney sayısı yeterli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  <w:t>( )</w:t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( )</w:t>
      </w:r>
    </w:p>
    <w:p w:rsidR="00821E6E" w:rsidRPr="00102395" w:rsidRDefault="00821E6E" w:rsidP="00821E6E">
      <w:pPr>
        <w:ind w:firstLine="708"/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     - Bulgular ölçüm ve istatistik açıdan yeterli ve güvenilir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( )</w:t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( )         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</w:t>
      </w:r>
    </w:p>
    <w:p w:rsidR="00821E6E" w:rsidRPr="00102395" w:rsidRDefault="00D5432C" w:rsidP="00821E6E">
      <w:pPr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      </w:t>
      </w:r>
      <w:r w:rsidR="00821E6E" w:rsidRPr="00102395">
        <w:rPr>
          <w:rFonts w:ascii="Arial" w:hAnsi="Arial"/>
          <w:snapToGrid w:val="0"/>
          <w:sz w:val="20"/>
          <w:szCs w:val="20"/>
        </w:rPr>
        <w:t xml:space="preserve">g. Tartışma ve Sonuç: Araştırmadan elde edilen bulgular kaynak veriler </w:t>
      </w:r>
      <w:proofErr w:type="gramStart"/>
      <w:r w:rsidR="00821E6E" w:rsidRPr="00102395">
        <w:rPr>
          <w:rFonts w:ascii="Arial" w:hAnsi="Arial"/>
          <w:snapToGrid w:val="0"/>
          <w:sz w:val="20"/>
          <w:szCs w:val="20"/>
        </w:rPr>
        <w:t>ve  bilgi</w:t>
      </w:r>
      <w:proofErr w:type="gramEnd"/>
      <w:r w:rsidR="00821E6E" w:rsidRPr="00102395">
        <w:rPr>
          <w:rFonts w:ascii="Arial" w:hAnsi="Arial"/>
          <w:snapToGrid w:val="0"/>
          <w:sz w:val="20"/>
          <w:szCs w:val="20"/>
        </w:rPr>
        <w:t xml:space="preserve"> ile yeterince kıyaslanıp, farklı bulgular için yeterli açıklama yapılmış</w:t>
      </w:r>
      <w:r w:rsidR="00821E6E" w:rsidRPr="00102395">
        <w:rPr>
          <w:rFonts w:ascii="Arial" w:hAnsi="Arial"/>
          <w:snapToGrid w:val="0"/>
          <w:sz w:val="20"/>
          <w:szCs w:val="20"/>
        </w:rPr>
        <w:tab/>
      </w:r>
      <w:r w:rsidR="00821E6E">
        <w:rPr>
          <w:rFonts w:ascii="Arial" w:hAnsi="Arial"/>
          <w:snapToGrid w:val="0"/>
          <w:sz w:val="20"/>
          <w:szCs w:val="20"/>
        </w:rPr>
        <w:tab/>
      </w:r>
      <w:r w:rsidR="00821E6E">
        <w:rPr>
          <w:rFonts w:ascii="Arial" w:hAnsi="Arial"/>
          <w:snapToGrid w:val="0"/>
          <w:sz w:val="20"/>
          <w:szCs w:val="20"/>
        </w:rPr>
        <w:tab/>
      </w:r>
      <w:r w:rsidR="00821E6E">
        <w:rPr>
          <w:rFonts w:ascii="Arial" w:hAnsi="Arial"/>
          <w:snapToGrid w:val="0"/>
          <w:sz w:val="20"/>
          <w:szCs w:val="20"/>
        </w:rPr>
        <w:tab/>
      </w:r>
      <w:r w:rsidR="00821E6E">
        <w:rPr>
          <w:rFonts w:ascii="Arial" w:hAnsi="Arial"/>
          <w:snapToGrid w:val="0"/>
          <w:sz w:val="20"/>
          <w:szCs w:val="20"/>
        </w:rPr>
        <w:tab/>
      </w:r>
      <w:r w:rsidR="00821E6E" w:rsidRPr="00102395">
        <w:rPr>
          <w:rFonts w:ascii="Arial" w:hAnsi="Arial"/>
          <w:snapToGrid w:val="0"/>
          <w:sz w:val="20"/>
          <w:szCs w:val="20"/>
        </w:rPr>
        <w:t>( )</w:t>
      </w:r>
      <w:r w:rsidR="00821E6E" w:rsidRPr="00102395">
        <w:rPr>
          <w:rFonts w:ascii="Arial" w:hAnsi="Arial"/>
          <w:snapToGrid w:val="0"/>
          <w:sz w:val="20"/>
          <w:szCs w:val="20"/>
        </w:rPr>
        <w:tab/>
        <w:t xml:space="preserve">( )          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7. ADAYIN TEZ TARTIŞMASINDA SORULARA VERDİĞİ YANITLAR:</w:t>
      </w:r>
    </w:p>
    <w:p w:rsidR="00821E6E" w:rsidRPr="00102395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 xml:space="preserve">             </w:t>
      </w:r>
      <w:r>
        <w:rPr>
          <w:rFonts w:ascii="Arial" w:hAnsi="Arial"/>
          <w:snapToGrid w:val="0"/>
          <w:sz w:val="20"/>
          <w:szCs w:val="20"/>
        </w:rPr>
        <w:t>YETERLİ</w:t>
      </w:r>
      <w:r w:rsidRPr="00102395">
        <w:rPr>
          <w:rFonts w:ascii="Arial" w:hAnsi="Arial"/>
          <w:snapToGrid w:val="0"/>
          <w:sz w:val="20"/>
          <w:szCs w:val="20"/>
        </w:rPr>
        <w:t xml:space="preserve"> ( )       </w:t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YETERSİZ ( )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 xml:space="preserve">     </w:t>
      </w:r>
    </w:p>
    <w:p w:rsidR="00821E6E" w:rsidRDefault="00821E6E" w:rsidP="00821E6E">
      <w:pPr>
        <w:rPr>
          <w:rFonts w:ascii="Arial" w:hAnsi="Arial"/>
          <w:snapToGrid w:val="0"/>
          <w:sz w:val="20"/>
          <w:szCs w:val="20"/>
        </w:rPr>
      </w:pPr>
      <w:r w:rsidRPr="00102395">
        <w:rPr>
          <w:rFonts w:ascii="Arial" w:hAnsi="Arial"/>
          <w:snapToGrid w:val="0"/>
          <w:sz w:val="20"/>
          <w:szCs w:val="20"/>
        </w:rPr>
        <w:t>SONUÇ :</w:t>
      </w:r>
      <w:r w:rsidRPr="00102395"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ab/>
        <w:t>BAŞARILI ( )</w:t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BAŞARISIZ ( )</w:t>
      </w:r>
    </w:p>
    <w:p w:rsidR="00821E6E" w:rsidRPr="00102395" w:rsidRDefault="00821E6E" w:rsidP="00821E6E">
      <w:pPr>
        <w:ind w:firstLine="708"/>
        <w:rPr>
          <w:rFonts w:ascii="Arial" w:hAnsi="Arial"/>
          <w:snapToGrid w:val="0"/>
          <w:sz w:val="20"/>
          <w:szCs w:val="20"/>
        </w:rPr>
      </w:pPr>
    </w:p>
    <w:p w:rsidR="00F95D92" w:rsidRDefault="00821E6E" w:rsidP="00821E6E">
      <w:r w:rsidRPr="00102395">
        <w:rPr>
          <w:rFonts w:ascii="Arial" w:hAnsi="Arial"/>
          <w:snapToGrid w:val="0"/>
          <w:sz w:val="20"/>
          <w:szCs w:val="20"/>
        </w:rPr>
        <w:t>JÜRİ ÜYESİNİN:</w:t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102395">
        <w:rPr>
          <w:rFonts w:ascii="Arial" w:hAnsi="Arial"/>
          <w:snapToGrid w:val="0"/>
          <w:sz w:val="20"/>
          <w:szCs w:val="20"/>
        </w:rPr>
        <w:t>ADI VE SOYADI</w:t>
      </w:r>
      <w:r>
        <w:rPr>
          <w:rFonts w:ascii="Arial" w:hAnsi="Arial"/>
          <w:snapToGrid w:val="0"/>
          <w:sz w:val="20"/>
          <w:szCs w:val="20"/>
        </w:rPr>
        <w:tab/>
      </w:r>
      <w:r>
        <w:rPr>
          <w:rFonts w:ascii="Arial" w:hAnsi="Arial"/>
          <w:snapToGrid w:val="0"/>
          <w:sz w:val="20"/>
          <w:szCs w:val="20"/>
        </w:rPr>
        <w:tab/>
        <w:t>ANABİLİM DALI</w:t>
      </w:r>
      <w:r>
        <w:rPr>
          <w:rFonts w:ascii="Arial" w:hAnsi="Arial"/>
          <w:snapToGrid w:val="0"/>
          <w:sz w:val="20"/>
          <w:szCs w:val="20"/>
        </w:rPr>
        <w:tab/>
        <w:t>İMZA</w:t>
      </w:r>
    </w:p>
    <w:sectPr w:rsidR="00F95D92" w:rsidSect="006C1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EE" w:rsidRDefault="005F11EE" w:rsidP="006C1475">
      <w:r>
        <w:separator/>
      </w:r>
    </w:p>
  </w:endnote>
  <w:endnote w:type="continuationSeparator" w:id="0">
    <w:p w:rsidR="005F11EE" w:rsidRDefault="005F11EE" w:rsidP="006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7" w:rsidRDefault="003D05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7" w:rsidRDefault="003D05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7" w:rsidRDefault="003D05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EE" w:rsidRDefault="005F11EE" w:rsidP="006C1475">
      <w:r>
        <w:separator/>
      </w:r>
    </w:p>
  </w:footnote>
  <w:footnote w:type="continuationSeparator" w:id="0">
    <w:p w:rsidR="005F11EE" w:rsidRDefault="005F11EE" w:rsidP="006C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7" w:rsidRDefault="003D05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6"/>
      <w:gridCol w:w="5596"/>
      <w:gridCol w:w="2409"/>
    </w:tblGrid>
    <w:tr w:rsidR="006C1475" w:rsidRPr="00CB58BC" w:rsidTr="006C1475">
      <w:trPr>
        <w:trHeight w:val="300"/>
      </w:trPr>
      <w:tc>
        <w:tcPr>
          <w:tcW w:w="1776" w:type="dxa"/>
          <w:vMerge w:val="restart"/>
          <w:shd w:val="clear" w:color="auto" w:fill="auto"/>
          <w:vAlign w:val="center"/>
        </w:tcPr>
        <w:p w:rsidR="006C1475" w:rsidRPr="00CB58BC" w:rsidRDefault="00A2409F" w:rsidP="006C1475">
          <w:pPr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noProof/>
            </w:rPr>
            <w:drawing>
              <wp:inline distT="0" distB="0" distL="0" distR="0">
                <wp:extent cx="783508" cy="550994"/>
                <wp:effectExtent l="19050" t="0" r="0" b="1733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5505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6" w:type="dxa"/>
          <w:vMerge w:val="restart"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b/>
              <w:bCs/>
              <w:lang w:eastAsia="zh-CN"/>
            </w:rPr>
          </w:pPr>
          <w:r w:rsidRPr="00CB58BC">
            <w:rPr>
              <w:rFonts w:eastAsia="SimSun"/>
              <w:b/>
              <w:bCs/>
              <w:lang w:eastAsia="zh-CN"/>
            </w:rPr>
            <w:t>BOLU ABANT İZZET BAYSAL ÜNİVERSİTESİ</w:t>
          </w:r>
        </w:p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  <w:r w:rsidRPr="00CB58BC">
            <w:rPr>
              <w:rFonts w:eastAsia="SimSun"/>
              <w:b/>
              <w:bCs/>
              <w:lang w:eastAsia="zh-CN"/>
            </w:rPr>
            <w:t>TIP FAKÜLTESİ</w:t>
          </w:r>
          <w:r>
            <w:rPr>
              <w:rFonts w:eastAsia="SimSun"/>
              <w:b/>
              <w:bCs/>
              <w:lang w:eastAsia="zh-CN"/>
            </w:rPr>
            <w:t xml:space="preserve"> DEKANLIĞI</w:t>
          </w:r>
        </w:p>
      </w:tc>
      <w:tc>
        <w:tcPr>
          <w:tcW w:w="2409" w:type="dxa"/>
          <w:shd w:val="clear" w:color="auto" w:fill="auto"/>
        </w:tcPr>
        <w:p w:rsidR="006C1475" w:rsidRPr="00CB58BC" w:rsidRDefault="006C1475" w:rsidP="006C1475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B58BC">
            <w:rPr>
              <w:rFonts w:eastAsia="SimSun"/>
              <w:sz w:val="16"/>
              <w:szCs w:val="16"/>
              <w:lang w:eastAsia="zh-CN"/>
            </w:rPr>
            <w:t xml:space="preserve">DOKÜMAN KODU: </w:t>
          </w:r>
          <w:r>
            <w:rPr>
              <w:rFonts w:eastAsia="SimSun"/>
              <w:sz w:val="16"/>
              <w:szCs w:val="16"/>
              <w:lang w:eastAsia="zh-CN"/>
            </w:rPr>
            <w:t>ASS</w:t>
          </w:r>
          <w:r w:rsidRPr="00CB58BC">
            <w:rPr>
              <w:rFonts w:eastAsia="SimSun"/>
              <w:sz w:val="16"/>
              <w:szCs w:val="16"/>
              <w:lang w:eastAsia="zh-CN"/>
            </w:rPr>
            <w:t>. FR.0</w:t>
          </w:r>
          <w:r>
            <w:rPr>
              <w:rFonts w:eastAsia="SimSun"/>
              <w:sz w:val="16"/>
              <w:szCs w:val="16"/>
              <w:lang w:eastAsia="zh-CN"/>
            </w:rPr>
            <w:t>5</w:t>
          </w:r>
        </w:p>
      </w:tc>
    </w:tr>
    <w:tr w:rsidR="006C1475" w:rsidRPr="00CB58BC" w:rsidTr="007F4A41">
      <w:trPr>
        <w:trHeight w:val="211"/>
      </w:trPr>
      <w:tc>
        <w:tcPr>
          <w:tcW w:w="177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559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9" w:type="dxa"/>
          <w:shd w:val="clear" w:color="auto" w:fill="auto"/>
        </w:tcPr>
        <w:p w:rsidR="006C1475" w:rsidRPr="00CB58BC" w:rsidRDefault="006C1475" w:rsidP="006C1475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B58BC">
            <w:rPr>
              <w:rFonts w:eastAsia="SimSun"/>
              <w:sz w:val="16"/>
              <w:szCs w:val="16"/>
              <w:lang w:eastAsia="zh-CN"/>
            </w:rPr>
            <w:t>YAYIN TARİHİ:</w:t>
          </w:r>
          <w:r>
            <w:rPr>
              <w:rFonts w:eastAsia="SimSun"/>
              <w:sz w:val="16"/>
              <w:szCs w:val="16"/>
              <w:lang w:eastAsia="zh-CN"/>
            </w:rPr>
            <w:t>11</w:t>
          </w:r>
          <w:r w:rsidRPr="00CB58BC">
            <w:rPr>
              <w:rFonts w:eastAsia="SimSun"/>
              <w:sz w:val="16"/>
              <w:szCs w:val="16"/>
              <w:lang w:eastAsia="zh-CN"/>
            </w:rPr>
            <w:t>.06.2020</w:t>
          </w:r>
        </w:p>
      </w:tc>
    </w:tr>
    <w:tr w:rsidR="006C1475" w:rsidRPr="00CB58BC" w:rsidTr="007F4A41">
      <w:trPr>
        <w:trHeight w:val="200"/>
      </w:trPr>
      <w:tc>
        <w:tcPr>
          <w:tcW w:w="177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559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9" w:type="dxa"/>
          <w:shd w:val="clear" w:color="auto" w:fill="auto"/>
        </w:tcPr>
        <w:p w:rsidR="006C1475" w:rsidRPr="00CB58BC" w:rsidRDefault="006C1475" w:rsidP="006C1475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CB58BC">
            <w:rPr>
              <w:rFonts w:eastAsia="SimSun"/>
              <w:sz w:val="16"/>
              <w:szCs w:val="16"/>
              <w:lang w:eastAsia="zh-CN"/>
            </w:rPr>
            <w:t>REVİZYON NO 00</w:t>
          </w:r>
        </w:p>
      </w:tc>
    </w:tr>
    <w:tr w:rsidR="006C1475" w:rsidRPr="00CB58BC" w:rsidTr="007F4A41">
      <w:trPr>
        <w:trHeight w:val="234"/>
      </w:trPr>
      <w:tc>
        <w:tcPr>
          <w:tcW w:w="177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559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409" w:type="dxa"/>
          <w:shd w:val="clear" w:color="auto" w:fill="auto"/>
        </w:tcPr>
        <w:p w:rsidR="006C1475" w:rsidRPr="00CB58BC" w:rsidRDefault="003D05D7" w:rsidP="006C1475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>
            <w:rPr>
              <w:rFonts w:eastAsia="SimSun"/>
              <w:sz w:val="16"/>
              <w:szCs w:val="16"/>
              <w:lang w:eastAsia="zh-CN"/>
            </w:rPr>
            <w:t>REVİZYON TARİHİ:</w:t>
          </w:r>
          <w:r>
            <w:t xml:space="preserve"> </w:t>
          </w:r>
          <w:r w:rsidRPr="003D05D7">
            <w:rPr>
              <w:rFonts w:eastAsia="SimSun"/>
              <w:sz w:val="16"/>
              <w:szCs w:val="16"/>
              <w:lang w:eastAsia="zh-CN"/>
            </w:rPr>
            <w:t>28.12.2021</w:t>
          </w:r>
          <w:bookmarkStart w:id="0" w:name="_GoBack"/>
          <w:bookmarkEnd w:id="0"/>
        </w:p>
      </w:tc>
    </w:tr>
    <w:tr w:rsidR="006C1475" w:rsidRPr="00CB58BC" w:rsidTr="007F4A41">
      <w:trPr>
        <w:trHeight w:val="431"/>
      </w:trPr>
      <w:tc>
        <w:tcPr>
          <w:tcW w:w="1776" w:type="dxa"/>
          <w:vMerge/>
          <w:shd w:val="clear" w:color="auto" w:fill="auto"/>
        </w:tcPr>
        <w:p w:rsidR="006C1475" w:rsidRPr="00CB58BC" w:rsidRDefault="006C1475" w:rsidP="006C1475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5596" w:type="dxa"/>
          <w:shd w:val="clear" w:color="auto" w:fill="auto"/>
        </w:tcPr>
        <w:p w:rsidR="006C1475" w:rsidRPr="006C1475" w:rsidRDefault="006C1475" w:rsidP="001A3815">
          <w:pPr>
            <w:jc w:val="center"/>
            <w:rPr>
              <w:rFonts w:ascii="Arial" w:hAnsi="Arial"/>
              <w:b/>
              <w:bCs/>
              <w:snapToGrid w:val="0"/>
            </w:rPr>
          </w:pPr>
          <w:r w:rsidRPr="006C1475">
            <w:rPr>
              <w:rFonts w:ascii="Arial" w:hAnsi="Arial"/>
              <w:b/>
              <w:bCs/>
              <w:snapToGrid w:val="0"/>
            </w:rPr>
            <w:t xml:space="preserve">UZMANLIK TEZ DEĞERLENDİRME </w:t>
          </w:r>
          <w:r w:rsidR="001A3815">
            <w:rPr>
              <w:rFonts w:ascii="Arial" w:hAnsi="Arial"/>
              <w:b/>
              <w:bCs/>
              <w:snapToGrid w:val="0"/>
            </w:rPr>
            <w:t>TUTANAĞI</w:t>
          </w:r>
        </w:p>
      </w:tc>
      <w:tc>
        <w:tcPr>
          <w:tcW w:w="2409" w:type="dxa"/>
          <w:shd w:val="clear" w:color="auto" w:fill="auto"/>
        </w:tcPr>
        <w:p w:rsidR="006C1475" w:rsidRPr="00CB58BC" w:rsidRDefault="006C1475" w:rsidP="006C1475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CB58BC">
            <w:rPr>
              <w:rFonts w:eastAsia="SimSun"/>
              <w:sz w:val="16"/>
              <w:szCs w:val="16"/>
              <w:lang w:eastAsia="zh-CN"/>
            </w:rPr>
            <w:t>SAYFA NO:01</w:t>
          </w:r>
        </w:p>
      </w:tc>
    </w:tr>
  </w:tbl>
  <w:p w:rsidR="006C1475" w:rsidRDefault="006C14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D7" w:rsidRDefault="003D0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E"/>
    <w:rsid w:val="000818C0"/>
    <w:rsid w:val="001122B3"/>
    <w:rsid w:val="001A3815"/>
    <w:rsid w:val="003D05D7"/>
    <w:rsid w:val="004C5FE3"/>
    <w:rsid w:val="00570B98"/>
    <w:rsid w:val="005F11EE"/>
    <w:rsid w:val="006C1475"/>
    <w:rsid w:val="007F4A41"/>
    <w:rsid w:val="00821E6E"/>
    <w:rsid w:val="009D1A48"/>
    <w:rsid w:val="00A2409F"/>
    <w:rsid w:val="00B10169"/>
    <w:rsid w:val="00C64EDC"/>
    <w:rsid w:val="00D5432C"/>
    <w:rsid w:val="00F17E72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2871F"/>
  <w15:chartTrackingRefBased/>
  <w15:docId w15:val="{C49F86D4-162F-473C-8ED3-3398E0A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C14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C1475"/>
    <w:rPr>
      <w:sz w:val="24"/>
      <w:szCs w:val="24"/>
    </w:rPr>
  </w:style>
  <w:style w:type="paragraph" w:styleId="AltBilgi">
    <w:name w:val="footer"/>
    <w:basedOn w:val="Normal"/>
    <w:link w:val="AltBilgiChar"/>
    <w:rsid w:val="006C14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C1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 TEZ DEĞERLENDİRME FORMU</vt:lpstr>
    </vt:vector>
  </TitlesOfParts>
  <Company>F_s_M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 TEZ DEĞERLENDİRME FORMU</dc:title>
  <dc:subject/>
  <dc:creator>pc</dc:creator>
  <cp:keywords/>
  <dc:description/>
  <cp:lastModifiedBy>ADNAN ŞEN</cp:lastModifiedBy>
  <cp:revision>4</cp:revision>
  <dcterms:created xsi:type="dcterms:W3CDTF">2021-12-28T07:21:00Z</dcterms:created>
  <dcterms:modified xsi:type="dcterms:W3CDTF">2022-01-05T12:59:00Z</dcterms:modified>
</cp:coreProperties>
</file>