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1559A9"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DERİ VE ZÜHREVİ HASTALIKLARI </w:t>
      </w:r>
      <w:r w:rsidR="006902EF">
        <w:rPr>
          <w:rFonts w:ascii="Times New Roman" w:hAnsi="Times New Roman"/>
          <w:sz w:val="22"/>
          <w:szCs w:val="22"/>
        </w:rPr>
        <w:t>ANABİLİM DALI</w:t>
      </w:r>
    </w:p>
    <w:p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1559A9">
        <w:rPr>
          <w:rFonts w:ascii="Times New Roman" w:hAnsi="Times New Roman"/>
          <w:sz w:val="22"/>
          <w:szCs w:val="22"/>
        </w:rPr>
        <w:t>5</w:t>
      </w:r>
      <w:r>
        <w:rPr>
          <w:rFonts w:ascii="Times New Roman" w:hAnsi="Times New Roman"/>
          <w:sz w:val="22"/>
          <w:szCs w:val="22"/>
        </w:rPr>
        <w:t xml:space="preserve"> 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D76481" w:rsidRDefault="00D76481" w:rsidP="006902EF">
      <w:pPr>
        <w:spacing w:before="7" w:after="1"/>
        <w:ind w:left="709"/>
        <w:rPr>
          <w:rFonts w:ascii="Times New Roman" w:hAnsi="Times New Roman" w:cs="Times New Roman"/>
          <w:b/>
        </w:rPr>
      </w:pPr>
    </w:p>
    <w:p w:rsidR="00D76481" w:rsidRDefault="00D76481" w:rsidP="006902EF">
      <w:pPr>
        <w:spacing w:before="7" w:after="1"/>
        <w:ind w:left="709"/>
        <w:rPr>
          <w:rFonts w:ascii="Times New Roman" w:hAnsi="Times New Roman" w:cs="Times New Roman"/>
          <w:sz w:val="24"/>
          <w:szCs w:val="24"/>
        </w:rPr>
      </w:pPr>
      <w:r w:rsidRPr="00EF10AF">
        <w:rPr>
          <w:rFonts w:ascii="Times New Roman" w:hAnsi="Times New Roman" w:cs="Times New Roman"/>
          <w:sz w:val="24"/>
          <w:szCs w:val="24"/>
        </w:rPr>
        <w:t>Deri ve Zührevi Hastalıkları Anabilim Dalı Dönem V stajı 3 hafta devam etmektedir. Bu staj</w:t>
      </w:r>
      <w:r w:rsidR="004B2C7D" w:rsidRPr="00EF10AF">
        <w:rPr>
          <w:rFonts w:ascii="Times New Roman" w:hAnsi="Times New Roman" w:cs="Times New Roman"/>
          <w:sz w:val="24"/>
          <w:szCs w:val="24"/>
        </w:rPr>
        <w:t>da</w:t>
      </w:r>
      <w:r w:rsidRPr="00EF10AF">
        <w:rPr>
          <w:rFonts w:ascii="Times New Roman" w:hAnsi="Times New Roman" w:cs="Times New Roman"/>
          <w:sz w:val="24"/>
          <w:szCs w:val="24"/>
        </w:rPr>
        <w:t xml:space="preserve"> Bolu İzzet Baysal Eğitim ve Araştırma Hastanesi </w:t>
      </w:r>
      <w:r w:rsidR="00384AAF" w:rsidRPr="00EF10AF">
        <w:rPr>
          <w:rFonts w:ascii="Times New Roman" w:hAnsi="Times New Roman" w:cs="Times New Roman"/>
          <w:sz w:val="24"/>
          <w:szCs w:val="24"/>
        </w:rPr>
        <w:t>Deri</w:t>
      </w:r>
      <w:r w:rsidR="004B2C7D" w:rsidRPr="00EF10AF">
        <w:rPr>
          <w:rFonts w:ascii="Times New Roman" w:hAnsi="Times New Roman" w:cs="Times New Roman"/>
          <w:sz w:val="24"/>
          <w:szCs w:val="24"/>
        </w:rPr>
        <w:t xml:space="preserve"> ve Zührevi H</w:t>
      </w:r>
      <w:r w:rsidR="00384AAF" w:rsidRPr="00EF10AF">
        <w:rPr>
          <w:rFonts w:ascii="Times New Roman" w:hAnsi="Times New Roman" w:cs="Times New Roman"/>
          <w:sz w:val="24"/>
          <w:szCs w:val="24"/>
        </w:rPr>
        <w:t>astalıkları servisinde yatan hastalar</w:t>
      </w:r>
      <w:r w:rsidR="004B2C7D" w:rsidRPr="00EF10AF">
        <w:rPr>
          <w:rFonts w:ascii="Times New Roman" w:hAnsi="Times New Roman" w:cs="Times New Roman"/>
          <w:sz w:val="24"/>
          <w:szCs w:val="24"/>
        </w:rPr>
        <w:t>ın izlemi</w:t>
      </w:r>
      <w:r w:rsidR="00384AAF" w:rsidRPr="00EF10AF">
        <w:rPr>
          <w:rFonts w:ascii="Times New Roman" w:hAnsi="Times New Roman" w:cs="Times New Roman"/>
          <w:sz w:val="24"/>
          <w:szCs w:val="24"/>
        </w:rPr>
        <w:t xml:space="preserve"> ve poliklinikte ayakta</w:t>
      </w:r>
      <w:r w:rsidR="004B2C7D" w:rsidRPr="00EF10AF">
        <w:rPr>
          <w:rFonts w:ascii="Times New Roman" w:hAnsi="Times New Roman" w:cs="Times New Roman"/>
          <w:sz w:val="24"/>
          <w:szCs w:val="24"/>
        </w:rPr>
        <w:t>n teşhis ve tedavi hizmetlerine yaklaşım gösterilecektir.</w:t>
      </w:r>
      <w:r w:rsidR="001259A0" w:rsidRPr="00EF10AF">
        <w:rPr>
          <w:rFonts w:ascii="Times New Roman" w:hAnsi="Times New Roman" w:cs="Times New Roman"/>
          <w:sz w:val="24"/>
          <w:szCs w:val="24"/>
        </w:rPr>
        <w:t xml:space="preserve"> B</w:t>
      </w:r>
      <w:r w:rsidR="00DA45D5">
        <w:rPr>
          <w:rFonts w:ascii="Times New Roman" w:hAnsi="Times New Roman" w:cs="Times New Roman"/>
          <w:sz w:val="24"/>
          <w:szCs w:val="24"/>
        </w:rPr>
        <w:t xml:space="preserve">u staj sonunda Deri ve Zührevi </w:t>
      </w:r>
      <w:r w:rsidR="001259A0" w:rsidRPr="00EF10AF">
        <w:rPr>
          <w:rFonts w:ascii="Times New Roman" w:hAnsi="Times New Roman" w:cs="Times New Roman"/>
          <w:sz w:val="24"/>
          <w:szCs w:val="24"/>
        </w:rPr>
        <w:t>hastalıklarında hastaya genel yaklaşımı kavramak, dermatolojik muayene yapabilmek, dermatolojik hastalıkları anlayabilmek</w:t>
      </w:r>
      <w:r w:rsidR="0035610A" w:rsidRPr="00EF10AF">
        <w:rPr>
          <w:rFonts w:ascii="Times New Roman" w:hAnsi="Times New Roman" w:cs="Times New Roman"/>
          <w:sz w:val="24"/>
          <w:szCs w:val="24"/>
        </w:rPr>
        <w:t>, ayırıcı tanısını yapabilmek</w:t>
      </w:r>
      <w:r w:rsidR="001259A0" w:rsidRPr="00EF10AF">
        <w:rPr>
          <w:rFonts w:ascii="Times New Roman" w:hAnsi="Times New Roman" w:cs="Times New Roman"/>
          <w:sz w:val="24"/>
          <w:szCs w:val="24"/>
        </w:rPr>
        <w:t xml:space="preserve"> ve yönlendirebilmek</w:t>
      </w:r>
      <w:r w:rsidR="0035610A" w:rsidRPr="00EF10AF">
        <w:rPr>
          <w:rFonts w:ascii="Times New Roman" w:hAnsi="Times New Roman" w:cs="Times New Roman"/>
          <w:sz w:val="24"/>
          <w:szCs w:val="24"/>
        </w:rPr>
        <w:t xml:space="preserve"> gibi yetilerin kazandırılması amaçlanmaktadır.</w:t>
      </w:r>
    </w:p>
    <w:p w:rsidR="00076AC1" w:rsidRDefault="00076AC1" w:rsidP="006902EF">
      <w:pPr>
        <w:spacing w:before="7" w:after="1"/>
        <w:ind w:left="709"/>
        <w:rPr>
          <w:rFonts w:ascii="Times New Roman" w:hAnsi="Times New Roman" w:cs="Times New Roman"/>
          <w:sz w:val="24"/>
          <w:szCs w:val="24"/>
        </w:rPr>
      </w:pPr>
    </w:p>
    <w:p w:rsidR="00076AC1" w:rsidRDefault="00076AC1" w:rsidP="006902EF">
      <w:pPr>
        <w:spacing w:before="7" w:after="1"/>
        <w:ind w:left="709"/>
        <w:rPr>
          <w:rFonts w:ascii="Times New Roman" w:hAnsi="Times New Roman" w:cs="Times New Roman"/>
          <w:sz w:val="24"/>
          <w:szCs w:val="24"/>
        </w:rPr>
      </w:pPr>
      <w:r>
        <w:rPr>
          <w:rFonts w:ascii="Times New Roman" w:hAnsi="Times New Roman" w:cs="Times New Roman"/>
          <w:sz w:val="24"/>
          <w:szCs w:val="24"/>
        </w:rPr>
        <w:t xml:space="preserve">Bu stajın </w:t>
      </w:r>
      <w:r w:rsidR="00941620">
        <w:rPr>
          <w:rFonts w:ascii="Times New Roman" w:hAnsi="Times New Roman" w:cs="Times New Roman"/>
          <w:sz w:val="24"/>
          <w:szCs w:val="24"/>
        </w:rPr>
        <w:t>sonunda;</w:t>
      </w:r>
    </w:p>
    <w:p w:rsidR="00941620" w:rsidRPr="00941620" w:rsidRDefault="00941620" w:rsidP="00941620">
      <w:pPr>
        <w:pStyle w:val="ListeParagraf"/>
        <w:numPr>
          <w:ilvl w:val="0"/>
          <w:numId w:val="8"/>
        </w:numPr>
        <w:spacing w:line="276" w:lineRule="auto"/>
        <w:rPr>
          <w:rFonts w:ascii="Times New Roman" w:hAnsi="Times New Roman" w:cs="Times New Roman"/>
          <w:sz w:val="24"/>
          <w:szCs w:val="24"/>
        </w:rPr>
      </w:pPr>
      <w:r w:rsidRPr="00941620">
        <w:rPr>
          <w:rFonts w:ascii="Times New Roman" w:hAnsi="Times New Roman" w:cs="Times New Roman"/>
          <w:sz w:val="24"/>
          <w:szCs w:val="24"/>
        </w:rPr>
        <w:t xml:space="preserve">Dermatolojik hastalıkların mekanizmalarını, </w:t>
      </w:r>
      <w:proofErr w:type="spellStart"/>
      <w:r w:rsidRPr="00941620">
        <w:rPr>
          <w:rFonts w:ascii="Times New Roman" w:hAnsi="Times New Roman" w:cs="Times New Roman"/>
          <w:sz w:val="24"/>
          <w:szCs w:val="24"/>
        </w:rPr>
        <w:t>patofizyolojisini</w:t>
      </w:r>
      <w:proofErr w:type="spellEnd"/>
      <w:r w:rsidRPr="00941620">
        <w:rPr>
          <w:rFonts w:ascii="Times New Roman" w:hAnsi="Times New Roman" w:cs="Times New Roman"/>
          <w:sz w:val="24"/>
          <w:szCs w:val="24"/>
        </w:rPr>
        <w:t xml:space="preserve">, klinik ve laboratuvar bulgularını açıklar. </w:t>
      </w:r>
    </w:p>
    <w:p w:rsidR="00941620" w:rsidRPr="00941620" w:rsidRDefault="00941620" w:rsidP="00941620">
      <w:pPr>
        <w:pStyle w:val="ListeParagraf"/>
        <w:numPr>
          <w:ilvl w:val="0"/>
          <w:numId w:val="8"/>
        </w:numPr>
        <w:spacing w:line="276" w:lineRule="auto"/>
        <w:rPr>
          <w:rFonts w:ascii="Times New Roman" w:hAnsi="Times New Roman" w:cs="Times New Roman"/>
          <w:sz w:val="24"/>
          <w:szCs w:val="24"/>
        </w:rPr>
      </w:pPr>
      <w:r w:rsidRPr="00941620">
        <w:rPr>
          <w:rFonts w:ascii="Times New Roman" w:hAnsi="Times New Roman" w:cs="Times New Roman"/>
          <w:sz w:val="24"/>
          <w:szCs w:val="24"/>
        </w:rPr>
        <w:t xml:space="preserve">Etik ve mesleki değerler çerçevesinde iletişim becerilerini kullanarak hasta ve yakınlarından detaylı </w:t>
      </w:r>
      <w:proofErr w:type="gramStart"/>
      <w:r w:rsidRPr="00941620">
        <w:rPr>
          <w:rFonts w:ascii="Times New Roman" w:hAnsi="Times New Roman" w:cs="Times New Roman"/>
          <w:sz w:val="24"/>
          <w:szCs w:val="24"/>
        </w:rPr>
        <w:t>hikaye</w:t>
      </w:r>
      <w:proofErr w:type="gramEnd"/>
      <w:r w:rsidRPr="00941620">
        <w:rPr>
          <w:rFonts w:ascii="Times New Roman" w:hAnsi="Times New Roman" w:cs="Times New Roman"/>
          <w:sz w:val="24"/>
          <w:szCs w:val="24"/>
        </w:rPr>
        <w:t xml:space="preserve"> alır, hastada sistemik fizik muayene ve dermatolojik muayene yapar ve </w:t>
      </w:r>
      <w:proofErr w:type="spellStart"/>
      <w:r w:rsidRPr="00941620">
        <w:rPr>
          <w:rFonts w:ascii="Times New Roman" w:hAnsi="Times New Roman" w:cs="Times New Roman"/>
          <w:sz w:val="24"/>
          <w:szCs w:val="24"/>
        </w:rPr>
        <w:t>vital</w:t>
      </w:r>
      <w:proofErr w:type="spellEnd"/>
      <w:r w:rsidRPr="00941620">
        <w:rPr>
          <w:rFonts w:ascii="Times New Roman" w:hAnsi="Times New Roman" w:cs="Times New Roman"/>
          <w:sz w:val="24"/>
          <w:szCs w:val="24"/>
        </w:rPr>
        <w:t xml:space="preserve"> bulguları değerlendirir.  </w:t>
      </w:r>
    </w:p>
    <w:p w:rsidR="00941620" w:rsidRPr="00941620" w:rsidRDefault="00941620" w:rsidP="00941620">
      <w:pPr>
        <w:pStyle w:val="ListeParagraf"/>
        <w:numPr>
          <w:ilvl w:val="0"/>
          <w:numId w:val="8"/>
        </w:numPr>
        <w:spacing w:line="276" w:lineRule="auto"/>
        <w:rPr>
          <w:rFonts w:ascii="Times New Roman" w:hAnsi="Times New Roman" w:cs="Times New Roman"/>
          <w:sz w:val="24"/>
          <w:szCs w:val="24"/>
        </w:rPr>
      </w:pPr>
      <w:r w:rsidRPr="00941620">
        <w:rPr>
          <w:rFonts w:ascii="Times New Roman" w:hAnsi="Times New Roman" w:cs="Times New Roman"/>
          <w:sz w:val="24"/>
          <w:szCs w:val="24"/>
        </w:rPr>
        <w:lastRenderedPageBreak/>
        <w:t xml:space="preserve">Hastanın </w:t>
      </w:r>
      <w:proofErr w:type="gramStart"/>
      <w:r w:rsidRPr="00941620">
        <w:rPr>
          <w:rFonts w:ascii="Times New Roman" w:hAnsi="Times New Roman" w:cs="Times New Roman"/>
          <w:sz w:val="24"/>
          <w:szCs w:val="24"/>
        </w:rPr>
        <w:t>hikaye</w:t>
      </w:r>
      <w:proofErr w:type="gramEnd"/>
      <w:r w:rsidRPr="00941620">
        <w:rPr>
          <w:rFonts w:ascii="Times New Roman" w:hAnsi="Times New Roman" w:cs="Times New Roman"/>
          <w:sz w:val="24"/>
          <w:szCs w:val="24"/>
        </w:rPr>
        <w:t>, fizik muayene ve dermatolojik muayene bulgularını kullanarak ön tanı koyar, tanıyı kesinleştirmek için uygun tanı araçlarını seçer.</w:t>
      </w:r>
    </w:p>
    <w:p w:rsidR="00941620" w:rsidRPr="00941620" w:rsidRDefault="00941620" w:rsidP="00941620">
      <w:pPr>
        <w:pStyle w:val="ListeParagraf"/>
        <w:numPr>
          <w:ilvl w:val="0"/>
          <w:numId w:val="8"/>
        </w:numPr>
        <w:spacing w:line="276" w:lineRule="auto"/>
        <w:rPr>
          <w:rFonts w:ascii="Times New Roman" w:hAnsi="Times New Roman" w:cs="Times New Roman"/>
          <w:sz w:val="24"/>
          <w:szCs w:val="24"/>
        </w:rPr>
      </w:pPr>
      <w:r w:rsidRPr="00941620">
        <w:rPr>
          <w:rFonts w:ascii="Times New Roman" w:hAnsi="Times New Roman" w:cs="Times New Roman"/>
          <w:sz w:val="24"/>
          <w:szCs w:val="24"/>
        </w:rPr>
        <w:t xml:space="preserve">Tanı için gerekli olan birinci basamak tetkikleri yorumlar. </w:t>
      </w:r>
    </w:p>
    <w:p w:rsidR="00941620" w:rsidRPr="00941620" w:rsidRDefault="00941620" w:rsidP="00941620">
      <w:pPr>
        <w:pStyle w:val="ListeParagraf"/>
        <w:numPr>
          <w:ilvl w:val="0"/>
          <w:numId w:val="8"/>
        </w:numPr>
        <w:spacing w:line="276" w:lineRule="auto"/>
        <w:rPr>
          <w:rFonts w:ascii="Times New Roman" w:hAnsi="Times New Roman" w:cs="Times New Roman"/>
          <w:sz w:val="24"/>
          <w:szCs w:val="24"/>
        </w:rPr>
      </w:pPr>
      <w:r w:rsidRPr="00941620">
        <w:rPr>
          <w:rFonts w:ascii="Times New Roman" w:hAnsi="Times New Roman" w:cs="Times New Roman"/>
          <w:sz w:val="24"/>
          <w:szCs w:val="24"/>
        </w:rPr>
        <w:t xml:space="preserve">Dermatolojik hastalıkların fizik belirti ve bulgularını, </w:t>
      </w:r>
      <w:proofErr w:type="spellStart"/>
      <w:r w:rsidRPr="00941620">
        <w:rPr>
          <w:rFonts w:ascii="Times New Roman" w:hAnsi="Times New Roman" w:cs="Times New Roman"/>
          <w:sz w:val="24"/>
          <w:szCs w:val="24"/>
        </w:rPr>
        <w:t>laboratuar</w:t>
      </w:r>
      <w:proofErr w:type="spellEnd"/>
      <w:r w:rsidRPr="00941620">
        <w:rPr>
          <w:rFonts w:ascii="Times New Roman" w:hAnsi="Times New Roman" w:cs="Times New Roman"/>
          <w:sz w:val="24"/>
          <w:szCs w:val="24"/>
        </w:rPr>
        <w:t xml:space="preserve"> sonuçlarını hastalıklarla ilişkilendirerek hastalık ön tanı/tanısını koyar, tedavisini akılcı ilaç kullanım ilkelerine göre planlar, korunma önlemlerini uygular, tedavi ve izlem planı hakkında aileyi bilgilendirir ve eğitim verir, yöneticilik ve liderlik becerilerini kullanarak gerektiğinde uygun koşullarda uzmanına sevk eder. </w:t>
      </w:r>
    </w:p>
    <w:p w:rsidR="00941620" w:rsidRPr="00941620" w:rsidRDefault="00941620" w:rsidP="00941620">
      <w:pPr>
        <w:pStyle w:val="ListeParagraf"/>
        <w:numPr>
          <w:ilvl w:val="0"/>
          <w:numId w:val="8"/>
        </w:numPr>
        <w:spacing w:line="276" w:lineRule="auto"/>
        <w:jc w:val="both"/>
        <w:rPr>
          <w:rFonts w:ascii="Times New Roman" w:hAnsi="Times New Roman" w:cs="Times New Roman"/>
          <w:sz w:val="24"/>
          <w:szCs w:val="24"/>
        </w:rPr>
      </w:pPr>
      <w:r w:rsidRPr="00941620">
        <w:rPr>
          <w:rFonts w:ascii="Times New Roman" w:hAnsi="Times New Roman" w:cs="Times New Roman"/>
          <w:sz w:val="24"/>
          <w:szCs w:val="24"/>
        </w:rPr>
        <w:t xml:space="preserve">Klinikte çalışan hekimlerin nezaretinde hastaların tıbbi kayıtlarını yazılı ve elektronik ortamda uygun şekilde tutar, gerekli raporları hazırlar. </w:t>
      </w:r>
    </w:p>
    <w:p w:rsidR="00941620" w:rsidRPr="00941620" w:rsidRDefault="00941620" w:rsidP="00941620">
      <w:pPr>
        <w:pStyle w:val="ListeParagraf"/>
        <w:numPr>
          <w:ilvl w:val="0"/>
          <w:numId w:val="8"/>
        </w:numPr>
        <w:spacing w:line="276" w:lineRule="auto"/>
        <w:rPr>
          <w:rFonts w:ascii="Times New Roman" w:hAnsi="Times New Roman" w:cs="Times New Roman"/>
          <w:sz w:val="24"/>
          <w:szCs w:val="24"/>
        </w:rPr>
      </w:pPr>
      <w:r w:rsidRPr="00941620">
        <w:rPr>
          <w:rFonts w:ascii="Times New Roman" w:hAnsi="Times New Roman" w:cs="Times New Roman"/>
          <w:sz w:val="24"/>
          <w:szCs w:val="24"/>
        </w:rPr>
        <w:t xml:space="preserve">Dermatoloji kliniğinde tanı ve tedavide uygulanan temel girişimsel işlemleri yapar. </w:t>
      </w:r>
    </w:p>
    <w:p w:rsidR="00941620" w:rsidRPr="00941620" w:rsidRDefault="00941620" w:rsidP="00941620">
      <w:pPr>
        <w:pStyle w:val="ListeParagraf"/>
        <w:numPr>
          <w:ilvl w:val="0"/>
          <w:numId w:val="8"/>
        </w:numPr>
        <w:spacing w:line="276" w:lineRule="auto"/>
        <w:jc w:val="both"/>
        <w:rPr>
          <w:rFonts w:ascii="Times New Roman" w:hAnsi="Times New Roman" w:cs="Times New Roman"/>
          <w:sz w:val="24"/>
          <w:szCs w:val="24"/>
        </w:rPr>
      </w:pPr>
      <w:r w:rsidRPr="00941620">
        <w:rPr>
          <w:rFonts w:ascii="Times New Roman" w:hAnsi="Times New Roman" w:cs="Times New Roman"/>
          <w:sz w:val="24"/>
          <w:szCs w:val="24"/>
        </w:rPr>
        <w:t xml:space="preserve">Meslektaşları, diğer sağlık çalışanları ile etkili iletişim kurar, ekip çalışması yapar. </w:t>
      </w:r>
    </w:p>
    <w:p w:rsidR="00941620" w:rsidRPr="00941620" w:rsidRDefault="00941620" w:rsidP="00941620">
      <w:pPr>
        <w:pStyle w:val="ListeParagraf"/>
        <w:numPr>
          <w:ilvl w:val="0"/>
          <w:numId w:val="8"/>
        </w:numPr>
        <w:spacing w:line="276" w:lineRule="auto"/>
        <w:jc w:val="both"/>
        <w:rPr>
          <w:rFonts w:ascii="Times New Roman" w:hAnsi="Times New Roman" w:cs="Times New Roman"/>
          <w:sz w:val="24"/>
          <w:szCs w:val="24"/>
        </w:rPr>
      </w:pPr>
      <w:r w:rsidRPr="00941620">
        <w:rPr>
          <w:rFonts w:ascii="Times New Roman" w:hAnsi="Times New Roman" w:cs="Times New Roman"/>
          <w:sz w:val="24"/>
          <w:szCs w:val="24"/>
        </w:rPr>
        <w:t xml:space="preserve">Yaşam boyu örgün, yaygın ve sürekli öğrenmeyi ilke haline getirerek klinik karar verme sürecinde, kanıta dayalı tıp ilkelerini uygular ve mesleği ile ilgili güncel literatür bilgisine ulaşır ve eleştirel değerlendirir. </w:t>
      </w:r>
    </w:p>
    <w:p w:rsidR="00941620" w:rsidRPr="00EF10AF" w:rsidRDefault="00941620" w:rsidP="006902EF">
      <w:pPr>
        <w:spacing w:before="7" w:after="1"/>
        <w:ind w:left="709"/>
        <w:rPr>
          <w:rFonts w:ascii="Times New Roman" w:hAnsi="Times New Roman" w:cs="Times New Roman"/>
          <w:sz w:val="24"/>
          <w:szCs w:val="24"/>
        </w:rPr>
      </w:pPr>
    </w:p>
    <w:p w:rsidR="006902EF" w:rsidRPr="00933EC0" w:rsidRDefault="006902EF" w:rsidP="006902EF">
      <w:pPr>
        <w:spacing w:before="7" w:after="1"/>
        <w:ind w:left="709"/>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EF10AF" w:rsidRDefault="00EF10AF" w:rsidP="006902EF">
      <w:pPr>
        <w:spacing w:line="360" w:lineRule="auto"/>
        <w:ind w:left="142" w:firstLine="709"/>
        <w:jc w:val="both"/>
        <w:rPr>
          <w:rFonts w:ascii="Times New Roman" w:hAnsi="Times New Roman" w:cs="Times New Roman"/>
          <w:sz w:val="24"/>
          <w:szCs w:val="24"/>
        </w:rPr>
      </w:pPr>
      <w:r w:rsidRPr="00EF10AF">
        <w:rPr>
          <w:rFonts w:ascii="Times New Roman" w:hAnsi="Times New Roman" w:cs="Times New Roman"/>
          <w:sz w:val="24"/>
          <w:szCs w:val="24"/>
        </w:rPr>
        <w:t>Stajın ilk günü Deri ve Zührevi hastalıkları polikliniğinin tanıtımı yapılacak ve stajdaki amaçlar öğrencilere anlatılacaktır.</w:t>
      </w:r>
    </w:p>
    <w:p w:rsidR="007D1ACC" w:rsidRDefault="007D1ACC" w:rsidP="006902EF">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Hafta içi </w:t>
      </w:r>
      <w:r w:rsidR="00A96789">
        <w:rPr>
          <w:rFonts w:ascii="Times New Roman" w:hAnsi="Times New Roman" w:cs="Times New Roman"/>
          <w:sz w:val="24"/>
          <w:szCs w:val="24"/>
        </w:rPr>
        <w:t>08:30</w:t>
      </w:r>
      <w:r>
        <w:rPr>
          <w:rFonts w:ascii="Times New Roman" w:hAnsi="Times New Roman" w:cs="Times New Roman"/>
          <w:sz w:val="24"/>
          <w:szCs w:val="24"/>
        </w:rPr>
        <w:t>-</w:t>
      </w:r>
      <w:r w:rsidR="00A96789">
        <w:rPr>
          <w:rFonts w:ascii="Times New Roman" w:hAnsi="Times New Roman" w:cs="Times New Roman"/>
          <w:sz w:val="24"/>
          <w:szCs w:val="24"/>
        </w:rPr>
        <w:t>17:00</w:t>
      </w:r>
      <w:r>
        <w:rPr>
          <w:rFonts w:ascii="Times New Roman" w:hAnsi="Times New Roman" w:cs="Times New Roman"/>
          <w:sz w:val="24"/>
          <w:szCs w:val="24"/>
        </w:rPr>
        <w:t xml:space="preserve"> saatleri arası staj yapılacak, staj grubu poliklinik, servis, cerrahi işlem olarak üçe bölünecek ve herkesin eşit süre bu bölümlerde rotasyonu sağlanacaktır.</w:t>
      </w:r>
    </w:p>
    <w:p w:rsidR="00EF57B5" w:rsidRPr="00EF10AF" w:rsidRDefault="00EF57B5" w:rsidP="006902EF">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Çalışma düzeni ve gruplar</w:t>
      </w:r>
      <w:r w:rsidR="00C10493">
        <w:rPr>
          <w:rFonts w:ascii="Times New Roman" w:hAnsi="Times New Roman" w:cs="Times New Roman"/>
          <w:sz w:val="24"/>
          <w:szCs w:val="24"/>
        </w:rPr>
        <w:t xml:space="preserve"> liste halinde</w:t>
      </w:r>
      <w:r>
        <w:rPr>
          <w:rFonts w:ascii="Times New Roman" w:hAnsi="Times New Roman" w:cs="Times New Roman"/>
          <w:sz w:val="24"/>
          <w:szCs w:val="24"/>
        </w:rPr>
        <w:t xml:space="preserve"> belirlenecek, imza föyleri sabah</w:t>
      </w:r>
      <w:r w:rsidR="00033486">
        <w:rPr>
          <w:rFonts w:ascii="Times New Roman" w:hAnsi="Times New Roman" w:cs="Times New Roman"/>
          <w:sz w:val="24"/>
          <w:szCs w:val="24"/>
        </w:rPr>
        <w:t xml:space="preserve"> ve öğleden sonra çıkarılarak </w:t>
      </w:r>
      <w:proofErr w:type="spellStart"/>
      <w:r w:rsidR="00033486">
        <w:rPr>
          <w:rFonts w:ascii="Times New Roman" w:hAnsi="Times New Roman" w:cs="Times New Roman"/>
          <w:sz w:val="24"/>
          <w:szCs w:val="24"/>
        </w:rPr>
        <w:t>stajerlerin</w:t>
      </w:r>
      <w:proofErr w:type="spellEnd"/>
      <w:r w:rsidR="00033486">
        <w:rPr>
          <w:rFonts w:ascii="Times New Roman" w:hAnsi="Times New Roman" w:cs="Times New Roman"/>
          <w:sz w:val="24"/>
          <w:szCs w:val="24"/>
        </w:rPr>
        <w:t xml:space="preserve"> staja devamı takip edilecektir.</w:t>
      </w:r>
    </w:p>
    <w:p w:rsidR="006902EF" w:rsidRDefault="006902EF" w:rsidP="006902EF">
      <w:pPr>
        <w:spacing w:before="7" w:after="1"/>
        <w:rPr>
          <w:rFonts w:ascii="Times New Roman" w:hAnsi="Times New Roman" w:cs="Times New Roman"/>
          <w:b/>
        </w:rPr>
      </w:pP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rsidTr="00315351">
        <w:trPr>
          <w:cantSplit/>
          <w:trHeight w:val="1134"/>
        </w:trPr>
        <w:tc>
          <w:tcPr>
            <w:tcW w:w="3912"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6F208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Deri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6F208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Genel durum ve </w:t>
            </w:r>
            <w:proofErr w:type="spellStart"/>
            <w:r w:rsidR="00F94DFF" w:rsidRPr="00EE0ED6">
              <w:rPr>
                <w:rFonts w:ascii="TrebuchetMS" w:eastAsia="Times New Roman" w:hAnsi="TrebuchetMS" w:cs="TrebuchetMS"/>
                <w:color w:val="231F20"/>
                <w:lang w:eastAsia="tr-TR"/>
              </w:rPr>
              <w:t>vital</w:t>
            </w:r>
            <w:proofErr w:type="spellEnd"/>
            <w:r w:rsidR="00F94DFF" w:rsidRPr="00EE0ED6">
              <w:rPr>
                <w:rFonts w:ascii="TrebuchetMS" w:eastAsia="Times New Roman" w:hAnsi="TrebuchetMS" w:cs="TrebuchetMS"/>
                <w:color w:val="231F20"/>
                <w:lang w:eastAsia="tr-TR"/>
              </w:rPr>
              <w:t xml:space="preserve"> bulguların değerlendirilmesi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DD656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Aydınlatma ve onam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DD656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Hasta dosyası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DD6565"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Reçete düzenleyebilme </w:t>
            </w:r>
          </w:p>
        </w:tc>
        <w:tc>
          <w:tcPr>
            <w:tcW w:w="774" w:type="dxa"/>
            <w:noWrap/>
            <w:hideMark/>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CB522C"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Laboratuvar inceleme için istek formunu doldurabilme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CB522C"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Mikroskop kullanabilme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8414D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Deri-yumuşak doku apsesi açabilme </w:t>
            </w:r>
          </w:p>
        </w:tc>
        <w:tc>
          <w:tcPr>
            <w:tcW w:w="774" w:type="dxa"/>
            <w:noWrap/>
            <w:hideMark/>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8414D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Hastadan biyolojik örnek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Kültür için örnek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8414D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Yara‐yanık bakımı yapabilme </w:t>
            </w:r>
          </w:p>
        </w:tc>
        <w:tc>
          <w:tcPr>
            <w:tcW w:w="774" w:type="dxa"/>
            <w:noWrap/>
            <w:hideMark/>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8414D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Yüzeyel</w:t>
            </w:r>
            <w:proofErr w:type="spellEnd"/>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sütür</w:t>
            </w:r>
            <w:proofErr w:type="spellEnd"/>
            <w:r w:rsidR="00F94DFF" w:rsidRPr="00EE0ED6">
              <w:rPr>
                <w:rFonts w:ascii="TrebuchetMS" w:eastAsia="Times New Roman" w:hAnsi="TrebuchetMS" w:cs="TrebuchetMS"/>
                <w:color w:val="231F20"/>
                <w:lang w:eastAsia="tr-TR"/>
              </w:rPr>
              <w:t xml:space="preserve"> atabilme ve alabilme </w:t>
            </w:r>
          </w:p>
        </w:tc>
        <w:tc>
          <w:tcPr>
            <w:tcW w:w="774" w:type="dxa"/>
            <w:noWrap/>
            <w:hideMark/>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873B4B"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Sağlık çalışanlarının sağlığının korunması ile ilişkili önlemleri alabilme</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E3416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Topluma sağlık eğitimi verebilme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E3416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Toplumda bulaşıcı hastalıklarla mücadele edebilme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18022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655EA9"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Güncel literatür bilgisine ulaşabilme ve eleştirel gözle okuyabilme</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31535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315351">
        <w:trPr>
          <w:trHeight w:val="300"/>
        </w:trPr>
        <w:tc>
          <w:tcPr>
            <w:tcW w:w="3912" w:type="dxa"/>
            <w:noWrap/>
            <w:hideMark/>
          </w:tcPr>
          <w:p w:rsidR="00F94DFF" w:rsidRPr="00EE0ED6" w:rsidRDefault="00655EA9"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Klinik karar verme sürecinde, kanıta dayalı tıp ilkelerini uygulayabilme</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31535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256E2"/>
    <w:rsid w:val="00033486"/>
    <w:rsid w:val="000604BE"/>
    <w:rsid w:val="00076AC1"/>
    <w:rsid w:val="000F0F4B"/>
    <w:rsid w:val="0011372D"/>
    <w:rsid w:val="001259A0"/>
    <w:rsid w:val="001559A9"/>
    <w:rsid w:val="001711AC"/>
    <w:rsid w:val="00180224"/>
    <w:rsid w:val="001C1978"/>
    <w:rsid w:val="001F1300"/>
    <w:rsid w:val="002620E0"/>
    <w:rsid w:val="002678E3"/>
    <w:rsid w:val="002B4E15"/>
    <w:rsid w:val="002C1151"/>
    <w:rsid w:val="00315351"/>
    <w:rsid w:val="0035610A"/>
    <w:rsid w:val="00384AAF"/>
    <w:rsid w:val="0038596E"/>
    <w:rsid w:val="00467D08"/>
    <w:rsid w:val="00487121"/>
    <w:rsid w:val="00491C09"/>
    <w:rsid w:val="004B2C7D"/>
    <w:rsid w:val="005B132B"/>
    <w:rsid w:val="00612452"/>
    <w:rsid w:val="006250C9"/>
    <w:rsid w:val="00655EA9"/>
    <w:rsid w:val="00687F2F"/>
    <w:rsid w:val="006902EF"/>
    <w:rsid w:val="006F2088"/>
    <w:rsid w:val="007474BB"/>
    <w:rsid w:val="00752011"/>
    <w:rsid w:val="007D1ACC"/>
    <w:rsid w:val="007E4CDC"/>
    <w:rsid w:val="00813AE8"/>
    <w:rsid w:val="00816E30"/>
    <w:rsid w:val="008414DF"/>
    <w:rsid w:val="00873B4B"/>
    <w:rsid w:val="00886ABC"/>
    <w:rsid w:val="008D70CE"/>
    <w:rsid w:val="00922E94"/>
    <w:rsid w:val="00923885"/>
    <w:rsid w:val="00933EC0"/>
    <w:rsid w:val="00941620"/>
    <w:rsid w:val="00942437"/>
    <w:rsid w:val="00A96789"/>
    <w:rsid w:val="00B65BDE"/>
    <w:rsid w:val="00BA6588"/>
    <w:rsid w:val="00C10493"/>
    <w:rsid w:val="00C11635"/>
    <w:rsid w:val="00C12247"/>
    <w:rsid w:val="00C500C7"/>
    <w:rsid w:val="00CB522C"/>
    <w:rsid w:val="00CD6894"/>
    <w:rsid w:val="00D002D2"/>
    <w:rsid w:val="00D72F38"/>
    <w:rsid w:val="00D76481"/>
    <w:rsid w:val="00DA45D5"/>
    <w:rsid w:val="00DB55B4"/>
    <w:rsid w:val="00DD6565"/>
    <w:rsid w:val="00E34168"/>
    <w:rsid w:val="00EE0ED6"/>
    <w:rsid w:val="00EF10AF"/>
    <w:rsid w:val="00EF57B5"/>
    <w:rsid w:val="00F0716D"/>
    <w:rsid w:val="00F94DFF"/>
    <w:rsid w:val="00FC7870"/>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14466278">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polatnrs@gmail.com</cp:lastModifiedBy>
  <cp:revision>2</cp:revision>
  <cp:lastPrinted>2021-05-27T07:25:00Z</cp:lastPrinted>
  <dcterms:created xsi:type="dcterms:W3CDTF">2023-08-10T07:20:00Z</dcterms:created>
  <dcterms:modified xsi:type="dcterms:W3CDTF">2023-08-10T07:20:00Z</dcterms:modified>
</cp:coreProperties>
</file>